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62B9C4" w14:textId="77777777" w:rsidR="00DC760B" w:rsidRDefault="00F973CE">
      <w:pPr>
        <w:spacing w:line="240" w:lineRule="auto"/>
        <w:rPr>
          <w:rFonts w:ascii="Times New Roman" w:eastAsia="Times New Roman" w:hAnsi="Times New Roman" w:cs="Times New Roman"/>
          <w:sz w:val="24"/>
          <w:szCs w:val="24"/>
        </w:rPr>
      </w:pPr>
      <w:r>
        <w:rPr>
          <w:rFonts w:ascii="Tahoma" w:eastAsia="Tahoma" w:hAnsi="Tahoma" w:cs="Tahoma"/>
          <w:b/>
          <w:sz w:val="24"/>
          <w:szCs w:val="24"/>
        </w:rPr>
        <w:t>Carolina Voyager Charter School </w:t>
      </w:r>
      <w:r>
        <w:rPr>
          <w:noProof/>
        </w:rPr>
        <w:drawing>
          <wp:anchor distT="114300" distB="114300" distL="114300" distR="114300" simplePos="0" relativeHeight="251658240" behindDoc="0" locked="0" layoutInCell="1" hidden="0" allowOverlap="1" wp14:anchorId="36FAEC8F" wp14:editId="5351FFAB">
            <wp:simplePos x="0" y="0"/>
            <wp:positionH relativeFrom="column">
              <wp:posOffset>-247647</wp:posOffset>
            </wp:positionH>
            <wp:positionV relativeFrom="paragraph">
              <wp:posOffset>114300</wp:posOffset>
            </wp:positionV>
            <wp:extent cx="1728788" cy="1728788"/>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728788" cy="1728788"/>
                    </a:xfrm>
                    <a:prstGeom prst="rect">
                      <a:avLst/>
                    </a:prstGeom>
                    <a:ln/>
                  </pic:spPr>
                </pic:pic>
              </a:graphicData>
            </a:graphic>
          </wp:anchor>
        </w:drawing>
      </w:r>
    </w:p>
    <w:p w14:paraId="5F7D820C" w14:textId="77777777" w:rsidR="00DC760B" w:rsidRDefault="00F973CE">
      <w:pPr>
        <w:spacing w:line="240" w:lineRule="auto"/>
        <w:rPr>
          <w:rFonts w:ascii="Times New Roman" w:eastAsia="Times New Roman" w:hAnsi="Times New Roman" w:cs="Times New Roman"/>
          <w:sz w:val="24"/>
          <w:szCs w:val="24"/>
        </w:rPr>
      </w:pPr>
      <w:r>
        <w:rPr>
          <w:rFonts w:ascii="Tahoma" w:eastAsia="Tahoma" w:hAnsi="Tahoma" w:cs="Tahoma"/>
          <w:b/>
          <w:sz w:val="24"/>
          <w:szCs w:val="24"/>
        </w:rPr>
        <w:t>Board of Directors Meeting </w:t>
      </w:r>
    </w:p>
    <w:p w14:paraId="6CF2EB23" w14:textId="77777777" w:rsidR="00DC760B" w:rsidRDefault="00F973CE">
      <w:pPr>
        <w:spacing w:before="125" w:line="240" w:lineRule="auto"/>
        <w:rPr>
          <w:rFonts w:ascii="Tahoma" w:eastAsia="Tahoma" w:hAnsi="Tahoma" w:cs="Tahoma"/>
          <w:b/>
          <w:sz w:val="24"/>
          <w:szCs w:val="24"/>
        </w:rPr>
      </w:pPr>
      <w:r>
        <w:rPr>
          <w:rFonts w:ascii="Tahoma" w:eastAsia="Tahoma" w:hAnsi="Tahoma" w:cs="Tahoma"/>
          <w:b/>
          <w:sz w:val="24"/>
          <w:szCs w:val="24"/>
        </w:rPr>
        <w:t xml:space="preserve">August 9, </w:t>
      </w:r>
      <w:proofErr w:type="gramStart"/>
      <w:r>
        <w:rPr>
          <w:rFonts w:ascii="Tahoma" w:eastAsia="Tahoma" w:hAnsi="Tahoma" w:cs="Tahoma"/>
          <w:b/>
          <w:sz w:val="24"/>
          <w:szCs w:val="24"/>
        </w:rPr>
        <w:t>2022  3</w:t>
      </w:r>
      <w:proofErr w:type="gramEnd"/>
      <w:r>
        <w:rPr>
          <w:rFonts w:ascii="Tahoma" w:eastAsia="Tahoma" w:hAnsi="Tahoma" w:cs="Tahoma"/>
          <w:b/>
          <w:sz w:val="24"/>
          <w:szCs w:val="24"/>
        </w:rPr>
        <w:t>:00 p.m. </w:t>
      </w:r>
    </w:p>
    <w:p w14:paraId="3E338351" w14:textId="77777777" w:rsidR="00DC760B" w:rsidRDefault="00F973CE">
      <w:pPr>
        <w:spacing w:before="125" w:line="240" w:lineRule="auto"/>
        <w:rPr>
          <w:rFonts w:ascii="Calibri" w:eastAsia="Calibri" w:hAnsi="Calibri" w:cs="Calibri"/>
        </w:rPr>
      </w:pPr>
      <w:r>
        <w:rPr>
          <w:rFonts w:ascii="Calibri" w:eastAsia="Calibri" w:hAnsi="Calibri" w:cs="Calibri"/>
        </w:rPr>
        <w:t xml:space="preserve">721 </w:t>
      </w:r>
      <w:proofErr w:type="spellStart"/>
      <w:r>
        <w:rPr>
          <w:rFonts w:ascii="Calibri" w:eastAsia="Calibri" w:hAnsi="Calibri" w:cs="Calibri"/>
        </w:rPr>
        <w:t>Wappoo</w:t>
      </w:r>
      <w:proofErr w:type="spellEnd"/>
      <w:r>
        <w:rPr>
          <w:rFonts w:ascii="Calibri" w:eastAsia="Calibri" w:hAnsi="Calibri" w:cs="Calibri"/>
        </w:rPr>
        <w:t xml:space="preserve"> Road, Building 101</w:t>
      </w:r>
    </w:p>
    <w:p w14:paraId="59419FF4" w14:textId="77777777" w:rsidR="00DC760B" w:rsidRDefault="00DC760B">
      <w:pPr>
        <w:spacing w:line="240" w:lineRule="auto"/>
        <w:rPr>
          <w:rFonts w:ascii="Calibri" w:eastAsia="Calibri" w:hAnsi="Calibri" w:cs="Calibri"/>
        </w:rPr>
      </w:pPr>
    </w:p>
    <w:p w14:paraId="45A23233" w14:textId="77777777" w:rsidR="00DC760B" w:rsidRDefault="00DC760B">
      <w:pPr>
        <w:spacing w:line="240" w:lineRule="auto"/>
        <w:rPr>
          <w:rFonts w:ascii="Calibri" w:eastAsia="Calibri" w:hAnsi="Calibri" w:cs="Calibri"/>
        </w:rPr>
      </w:pPr>
    </w:p>
    <w:p w14:paraId="7A6CB134" w14:textId="77777777" w:rsidR="00DC760B" w:rsidRDefault="00F973CE">
      <w:pPr>
        <w:spacing w:line="240" w:lineRule="auto"/>
        <w:rPr>
          <w:rFonts w:ascii="Calibri" w:eastAsia="Calibri" w:hAnsi="Calibri" w:cs="Calibri"/>
          <w:b/>
          <w:i/>
        </w:rPr>
      </w:pPr>
      <w:r>
        <w:rPr>
          <w:rFonts w:ascii="Calibri" w:eastAsia="Calibri" w:hAnsi="Calibri" w:cs="Calibri"/>
          <w:b/>
          <w:i/>
        </w:rPr>
        <w:t>Meeting Link:</w:t>
      </w:r>
    </w:p>
    <w:p w14:paraId="36D72090" w14:textId="77777777" w:rsidR="00DC760B" w:rsidRDefault="00F973CE">
      <w:pPr>
        <w:spacing w:line="240" w:lineRule="auto"/>
        <w:rPr>
          <w:rFonts w:ascii="Calibri" w:eastAsia="Calibri" w:hAnsi="Calibri" w:cs="Calibri"/>
          <w:b/>
          <w:i/>
        </w:rPr>
      </w:pPr>
      <w:hyperlink r:id="rId6">
        <w:r>
          <w:rPr>
            <w:rFonts w:ascii="Calibri" w:eastAsia="Calibri" w:hAnsi="Calibri" w:cs="Calibri"/>
            <w:b/>
            <w:i/>
            <w:color w:val="1155CC"/>
            <w:u w:val="single"/>
          </w:rPr>
          <w:t>https://cofc.zoom.us/j/7694400251</w:t>
        </w:r>
      </w:hyperlink>
    </w:p>
    <w:p w14:paraId="7608F3C6" w14:textId="77777777" w:rsidR="00DC760B" w:rsidRDefault="00DC760B">
      <w:pPr>
        <w:spacing w:line="240" w:lineRule="auto"/>
        <w:rPr>
          <w:rFonts w:ascii="Calibri" w:eastAsia="Calibri" w:hAnsi="Calibri" w:cs="Calibri"/>
          <w:b/>
          <w:i/>
        </w:rPr>
      </w:pPr>
    </w:p>
    <w:p w14:paraId="507CED5D" w14:textId="77777777" w:rsidR="00DC760B" w:rsidRDefault="00F973CE">
      <w:pPr>
        <w:spacing w:line="240" w:lineRule="auto"/>
        <w:rPr>
          <w:rFonts w:ascii="Calibri" w:eastAsia="Calibri" w:hAnsi="Calibri" w:cs="Calibri"/>
          <w:b/>
          <w:i/>
          <w:highlight w:val="yellow"/>
        </w:rPr>
      </w:pPr>
      <w:r>
        <w:rPr>
          <w:rFonts w:ascii="Calibri" w:eastAsia="Calibri" w:hAnsi="Calibri" w:cs="Calibri"/>
          <w:b/>
          <w:i/>
        </w:rPr>
        <w:t>Meeting ID: 769 440 0251</w:t>
      </w:r>
    </w:p>
    <w:p w14:paraId="63AADB21" w14:textId="77777777" w:rsidR="00DC760B" w:rsidRDefault="00DC760B">
      <w:pPr>
        <w:spacing w:line="240" w:lineRule="auto"/>
        <w:rPr>
          <w:rFonts w:ascii="Calibri" w:eastAsia="Calibri" w:hAnsi="Calibri" w:cs="Calibri"/>
          <w:i/>
          <w:highlight w:val="yellow"/>
        </w:rPr>
      </w:pPr>
    </w:p>
    <w:p w14:paraId="2CA572BB" w14:textId="77777777" w:rsidR="00DC760B" w:rsidRDefault="00DC760B">
      <w:pPr>
        <w:spacing w:line="240" w:lineRule="auto"/>
        <w:rPr>
          <w:rFonts w:ascii="Calibri" w:eastAsia="Calibri" w:hAnsi="Calibri" w:cs="Calibri"/>
          <w:i/>
          <w:highlight w:val="yellow"/>
        </w:rPr>
      </w:pPr>
    </w:p>
    <w:p w14:paraId="622F3F6E" w14:textId="77777777" w:rsidR="00DC760B" w:rsidRDefault="00F973CE">
      <w:pPr>
        <w:spacing w:before="125" w:line="240" w:lineRule="auto"/>
        <w:ind w:right="360"/>
        <w:jc w:val="both"/>
        <w:rPr>
          <w:rFonts w:ascii="Calibri" w:eastAsia="Calibri" w:hAnsi="Calibri" w:cs="Calibri"/>
          <w:sz w:val="24"/>
          <w:szCs w:val="24"/>
        </w:rPr>
      </w:pPr>
      <w:r>
        <w:rPr>
          <w:rFonts w:ascii="Calibri" w:eastAsia="Calibri" w:hAnsi="Calibri" w:cs="Calibri"/>
          <w:sz w:val="24"/>
          <w:szCs w:val="24"/>
        </w:rPr>
        <w:t>The mission of the Carolina Voyager Charter School is to create resilient learners and empathetic citizens by fostering, supporting, and promoting excellence in learning in an engaging, technology rich environment balanced with t</w:t>
      </w:r>
      <w:r>
        <w:rPr>
          <w:rFonts w:ascii="Calibri" w:eastAsia="Calibri" w:hAnsi="Calibri" w:cs="Calibri"/>
          <w:sz w:val="24"/>
          <w:szCs w:val="24"/>
        </w:rPr>
        <w:t>he social and emotional development of the 21st century student.</w:t>
      </w:r>
    </w:p>
    <w:p w14:paraId="49A15473" w14:textId="77777777" w:rsidR="00DC760B" w:rsidRDefault="00DC760B">
      <w:pPr>
        <w:spacing w:before="125" w:line="240" w:lineRule="auto"/>
        <w:ind w:right="360"/>
        <w:jc w:val="both"/>
        <w:rPr>
          <w:rFonts w:ascii="Calibri" w:eastAsia="Calibri" w:hAnsi="Calibri" w:cs="Calibri"/>
          <w:sz w:val="24"/>
          <w:szCs w:val="24"/>
        </w:rPr>
      </w:pPr>
    </w:p>
    <w:p w14:paraId="4D31926C" w14:textId="77777777" w:rsidR="00DC760B" w:rsidRDefault="00F973CE">
      <w:pPr>
        <w:spacing w:before="125" w:line="240" w:lineRule="auto"/>
        <w:ind w:right="360"/>
        <w:jc w:val="both"/>
        <w:rPr>
          <w:rFonts w:ascii="Calibri" w:eastAsia="Calibri" w:hAnsi="Calibri" w:cs="Calibri"/>
          <w:sz w:val="24"/>
          <w:szCs w:val="24"/>
        </w:rPr>
      </w:pPr>
      <w:r>
        <w:rPr>
          <w:rFonts w:ascii="Calibri" w:eastAsia="Calibri" w:hAnsi="Calibri" w:cs="Calibri"/>
          <w:sz w:val="24"/>
          <w:szCs w:val="24"/>
        </w:rPr>
        <w:t xml:space="preserve">Members Present: Ashleigh Parr, Kelly Lake, Harry Walker, Neil Oliver, </w:t>
      </w:r>
      <w:proofErr w:type="spellStart"/>
      <w:r>
        <w:rPr>
          <w:rFonts w:ascii="Calibri" w:eastAsia="Calibri" w:hAnsi="Calibri" w:cs="Calibri"/>
          <w:sz w:val="24"/>
          <w:szCs w:val="24"/>
        </w:rPr>
        <w:t>Shanequa</w:t>
      </w:r>
      <w:proofErr w:type="spellEnd"/>
      <w:r>
        <w:rPr>
          <w:rFonts w:ascii="Calibri" w:eastAsia="Calibri" w:hAnsi="Calibri" w:cs="Calibri"/>
          <w:sz w:val="24"/>
          <w:szCs w:val="24"/>
        </w:rPr>
        <w:t xml:space="preserve"> Frost Whitney Quick (via zoom)</w:t>
      </w:r>
    </w:p>
    <w:p w14:paraId="01CB207D" w14:textId="77777777" w:rsidR="00DC760B" w:rsidRDefault="00F973CE">
      <w:pPr>
        <w:spacing w:before="125" w:line="240" w:lineRule="auto"/>
        <w:ind w:right="360"/>
        <w:jc w:val="both"/>
        <w:rPr>
          <w:rFonts w:ascii="Calibri" w:eastAsia="Calibri" w:hAnsi="Calibri" w:cs="Calibri"/>
          <w:sz w:val="24"/>
          <w:szCs w:val="24"/>
        </w:rPr>
      </w:pPr>
      <w:r>
        <w:rPr>
          <w:rFonts w:ascii="Calibri" w:eastAsia="Calibri" w:hAnsi="Calibri" w:cs="Calibri"/>
          <w:sz w:val="24"/>
          <w:szCs w:val="24"/>
        </w:rPr>
        <w:t>Guests Present: Anthony Holland, Tricia Lisinski, John Kabel, Courtney Snype</w:t>
      </w:r>
    </w:p>
    <w:p w14:paraId="68AA1A6C" w14:textId="77777777" w:rsidR="00DC760B" w:rsidRDefault="00DC760B">
      <w:pPr>
        <w:spacing w:before="125" w:line="240" w:lineRule="auto"/>
        <w:ind w:right="360"/>
        <w:jc w:val="both"/>
        <w:rPr>
          <w:rFonts w:ascii="Calibri" w:eastAsia="Calibri" w:hAnsi="Calibri" w:cs="Calibri"/>
          <w:sz w:val="24"/>
          <w:szCs w:val="24"/>
        </w:rPr>
      </w:pPr>
    </w:p>
    <w:p w14:paraId="60C49839" w14:textId="77777777" w:rsidR="00DC760B" w:rsidRDefault="00F973CE">
      <w:pPr>
        <w:spacing w:before="125" w:line="240" w:lineRule="auto"/>
        <w:ind w:right="1850"/>
        <w:rPr>
          <w:rFonts w:ascii="Calibri" w:eastAsia="Calibri" w:hAnsi="Calibri" w:cs="Calibri"/>
          <w:b/>
          <w:sz w:val="24"/>
          <w:szCs w:val="24"/>
        </w:rPr>
      </w:pPr>
      <w:r>
        <w:rPr>
          <w:rFonts w:ascii="Calibri" w:eastAsia="Calibri" w:hAnsi="Calibri" w:cs="Calibri"/>
          <w:b/>
          <w:sz w:val="24"/>
          <w:szCs w:val="24"/>
        </w:rPr>
        <w:t>1. Call to Order/Welcome/Pledge of Allegiance </w:t>
      </w:r>
    </w:p>
    <w:p w14:paraId="71109E44" w14:textId="77777777" w:rsidR="00DC760B" w:rsidRDefault="00F973CE">
      <w:pPr>
        <w:spacing w:before="125" w:line="240" w:lineRule="auto"/>
        <w:ind w:right="1850"/>
        <w:rPr>
          <w:rFonts w:ascii="Calibri" w:eastAsia="Calibri" w:hAnsi="Calibri" w:cs="Calibri"/>
          <w:sz w:val="24"/>
          <w:szCs w:val="24"/>
        </w:rPr>
      </w:pPr>
      <w:r>
        <w:rPr>
          <w:rFonts w:ascii="Calibri" w:eastAsia="Calibri" w:hAnsi="Calibri" w:cs="Calibri"/>
          <w:sz w:val="24"/>
          <w:szCs w:val="24"/>
        </w:rPr>
        <w:t>The meeting was called to order by Ashleigh Parr at 5:09 p.m.</w:t>
      </w:r>
    </w:p>
    <w:p w14:paraId="2594958F" w14:textId="77777777" w:rsidR="00DC760B" w:rsidRDefault="00F973CE">
      <w:pPr>
        <w:spacing w:before="125" w:line="240" w:lineRule="auto"/>
        <w:ind w:left="13"/>
        <w:rPr>
          <w:rFonts w:ascii="Calibri" w:eastAsia="Calibri" w:hAnsi="Calibri" w:cs="Calibri"/>
          <w:b/>
          <w:sz w:val="24"/>
          <w:szCs w:val="24"/>
        </w:rPr>
      </w:pPr>
      <w:r>
        <w:rPr>
          <w:rFonts w:ascii="Calibri" w:eastAsia="Calibri" w:hAnsi="Calibri" w:cs="Calibri"/>
          <w:b/>
          <w:sz w:val="24"/>
          <w:szCs w:val="24"/>
        </w:rPr>
        <w:t>2. Mission Statement </w:t>
      </w:r>
    </w:p>
    <w:p w14:paraId="503A565B" w14:textId="77777777" w:rsidR="00DC760B" w:rsidRDefault="00F973CE">
      <w:pPr>
        <w:spacing w:before="125" w:line="240" w:lineRule="auto"/>
        <w:ind w:left="13"/>
        <w:rPr>
          <w:rFonts w:ascii="Calibri" w:eastAsia="Calibri" w:hAnsi="Calibri" w:cs="Calibri"/>
          <w:sz w:val="24"/>
          <w:szCs w:val="24"/>
        </w:rPr>
      </w:pPr>
      <w:r>
        <w:rPr>
          <w:rFonts w:ascii="Calibri" w:eastAsia="Calibri" w:hAnsi="Calibri" w:cs="Calibri"/>
          <w:sz w:val="24"/>
          <w:szCs w:val="24"/>
        </w:rPr>
        <w:t>The mission statement was read by Ashleigh Parr</w:t>
      </w:r>
      <w:r>
        <w:rPr>
          <w:rFonts w:ascii="Calibri" w:eastAsia="Calibri" w:hAnsi="Calibri" w:cs="Calibri"/>
          <w:sz w:val="24"/>
          <w:szCs w:val="24"/>
        </w:rPr>
        <w:t>.</w:t>
      </w:r>
    </w:p>
    <w:p w14:paraId="690FBEDE" w14:textId="77777777" w:rsidR="00DC760B" w:rsidRDefault="00F973CE">
      <w:pPr>
        <w:spacing w:before="125" w:line="240" w:lineRule="auto"/>
        <w:ind w:left="11"/>
        <w:rPr>
          <w:rFonts w:ascii="Calibri" w:eastAsia="Calibri" w:hAnsi="Calibri" w:cs="Calibri"/>
          <w:b/>
          <w:sz w:val="24"/>
          <w:szCs w:val="24"/>
        </w:rPr>
      </w:pPr>
      <w:r>
        <w:rPr>
          <w:rFonts w:ascii="Calibri" w:eastAsia="Calibri" w:hAnsi="Calibri" w:cs="Calibri"/>
          <w:b/>
          <w:sz w:val="24"/>
          <w:szCs w:val="24"/>
        </w:rPr>
        <w:t xml:space="preserve">3. Review and approval of August 9, 2020 agenda* </w:t>
      </w:r>
    </w:p>
    <w:p w14:paraId="1C1A3460" w14:textId="77777777" w:rsidR="00DC760B" w:rsidRDefault="00F973CE">
      <w:pPr>
        <w:spacing w:before="125" w:line="240" w:lineRule="auto"/>
        <w:ind w:left="11"/>
        <w:rPr>
          <w:rFonts w:ascii="Calibri" w:eastAsia="Calibri" w:hAnsi="Calibri" w:cs="Calibri"/>
          <w:sz w:val="24"/>
          <w:szCs w:val="24"/>
        </w:rPr>
      </w:pPr>
      <w:proofErr w:type="spellStart"/>
      <w:r>
        <w:rPr>
          <w:rFonts w:ascii="Calibri" w:eastAsia="Calibri" w:hAnsi="Calibri" w:cs="Calibri"/>
          <w:sz w:val="24"/>
          <w:szCs w:val="24"/>
        </w:rPr>
        <w:t>Shanequa</w:t>
      </w:r>
      <w:proofErr w:type="spellEnd"/>
      <w:r>
        <w:rPr>
          <w:rFonts w:ascii="Calibri" w:eastAsia="Calibri" w:hAnsi="Calibri" w:cs="Calibri"/>
          <w:sz w:val="24"/>
          <w:szCs w:val="24"/>
        </w:rPr>
        <w:t xml:space="preserve"> Frost m</w:t>
      </w:r>
      <w:r>
        <w:rPr>
          <w:rFonts w:ascii="Calibri" w:eastAsia="Calibri" w:hAnsi="Calibri" w:cs="Calibri"/>
          <w:sz w:val="24"/>
          <w:szCs w:val="24"/>
        </w:rPr>
        <w:t xml:space="preserve">ade a motion to approve the August 9, 2022 agenda.  Kelly Lake seconded the motion.  The motion passed unanimously. </w:t>
      </w:r>
    </w:p>
    <w:p w14:paraId="345805AA" w14:textId="77777777" w:rsidR="00DC760B" w:rsidRDefault="00F973CE">
      <w:pPr>
        <w:spacing w:before="125" w:line="240" w:lineRule="auto"/>
        <w:ind w:left="11"/>
        <w:rPr>
          <w:rFonts w:ascii="Calibri" w:eastAsia="Calibri" w:hAnsi="Calibri" w:cs="Calibri"/>
          <w:b/>
          <w:sz w:val="24"/>
          <w:szCs w:val="24"/>
        </w:rPr>
      </w:pPr>
      <w:r>
        <w:rPr>
          <w:rFonts w:ascii="Calibri" w:eastAsia="Calibri" w:hAnsi="Calibri" w:cs="Calibri"/>
          <w:b/>
          <w:sz w:val="24"/>
          <w:szCs w:val="24"/>
        </w:rPr>
        <w:t>4. Review and approval of July 12, 2022 meeting minutes* </w:t>
      </w:r>
    </w:p>
    <w:p w14:paraId="2FDE2CD7" w14:textId="77777777" w:rsidR="00DC760B" w:rsidRDefault="00F973CE">
      <w:pPr>
        <w:spacing w:before="125" w:line="240" w:lineRule="auto"/>
        <w:ind w:left="11"/>
        <w:rPr>
          <w:rFonts w:ascii="Calibri" w:eastAsia="Calibri" w:hAnsi="Calibri" w:cs="Calibri"/>
          <w:sz w:val="24"/>
          <w:szCs w:val="24"/>
        </w:rPr>
      </w:pPr>
      <w:r>
        <w:rPr>
          <w:rFonts w:ascii="Calibri" w:eastAsia="Calibri" w:hAnsi="Calibri" w:cs="Calibri"/>
          <w:sz w:val="24"/>
          <w:szCs w:val="24"/>
        </w:rPr>
        <w:t xml:space="preserve">Kelly Lake made a motion to approve the July 12, 2022 meeting minutes.  Ashleigh </w:t>
      </w:r>
      <w:r>
        <w:rPr>
          <w:rFonts w:ascii="Calibri" w:eastAsia="Calibri" w:hAnsi="Calibri" w:cs="Calibri"/>
          <w:sz w:val="24"/>
          <w:szCs w:val="24"/>
        </w:rPr>
        <w:t xml:space="preserve">Parr seconded the motion.  The motion passed unanimously. </w:t>
      </w:r>
    </w:p>
    <w:p w14:paraId="796B0506" w14:textId="77777777" w:rsidR="00DC760B" w:rsidRDefault="00F973CE">
      <w:pPr>
        <w:spacing w:before="125" w:line="240" w:lineRule="auto"/>
        <w:ind w:left="11"/>
        <w:rPr>
          <w:rFonts w:ascii="Calibri" w:eastAsia="Calibri" w:hAnsi="Calibri" w:cs="Calibri"/>
          <w:b/>
          <w:sz w:val="24"/>
          <w:szCs w:val="24"/>
        </w:rPr>
      </w:pPr>
      <w:r>
        <w:rPr>
          <w:rFonts w:ascii="Calibri" w:eastAsia="Calibri" w:hAnsi="Calibri" w:cs="Calibri"/>
          <w:b/>
          <w:sz w:val="24"/>
          <w:szCs w:val="24"/>
        </w:rPr>
        <w:t>5. Review and approval of July 21, 2022 meeting minutes*</w:t>
      </w:r>
    </w:p>
    <w:p w14:paraId="19ACBDFA" w14:textId="77777777" w:rsidR="00DC760B" w:rsidRDefault="00F973CE">
      <w:pPr>
        <w:spacing w:before="125" w:line="240" w:lineRule="auto"/>
        <w:ind w:left="11"/>
        <w:rPr>
          <w:rFonts w:ascii="Calibri" w:eastAsia="Calibri" w:hAnsi="Calibri" w:cs="Calibri"/>
          <w:sz w:val="24"/>
          <w:szCs w:val="24"/>
        </w:rPr>
      </w:pPr>
      <w:r>
        <w:rPr>
          <w:rFonts w:ascii="Calibri" w:eastAsia="Calibri" w:hAnsi="Calibri" w:cs="Calibri"/>
          <w:sz w:val="24"/>
          <w:szCs w:val="24"/>
        </w:rPr>
        <w:t xml:space="preserve">Harry Walker made a motion to approve the July 21, 2022 meeting minutes.  </w:t>
      </w:r>
      <w:proofErr w:type="spellStart"/>
      <w:r>
        <w:rPr>
          <w:rFonts w:ascii="Calibri" w:eastAsia="Calibri" w:hAnsi="Calibri" w:cs="Calibri"/>
          <w:sz w:val="24"/>
          <w:szCs w:val="24"/>
        </w:rPr>
        <w:t>Shanequa</w:t>
      </w:r>
      <w:proofErr w:type="spellEnd"/>
      <w:r>
        <w:rPr>
          <w:rFonts w:ascii="Calibri" w:eastAsia="Calibri" w:hAnsi="Calibri" w:cs="Calibri"/>
          <w:sz w:val="24"/>
          <w:szCs w:val="24"/>
        </w:rPr>
        <w:t xml:space="preserve"> Frost seconded the motion.  The motion passed unanimously</w:t>
      </w:r>
      <w:r>
        <w:rPr>
          <w:rFonts w:ascii="Calibri" w:eastAsia="Calibri" w:hAnsi="Calibri" w:cs="Calibri"/>
          <w:sz w:val="24"/>
          <w:szCs w:val="24"/>
        </w:rPr>
        <w:t xml:space="preserve">. </w:t>
      </w:r>
    </w:p>
    <w:p w14:paraId="1300F0F9" w14:textId="77777777" w:rsidR="00DC760B" w:rsidRDefault="00F973CE">
      <w:pPr>
        <w:spacing w:before="125" w:line="240" w:lineRule="auto"/>
        <w:ind w:left="11"/>
        <w:rPr>
          <w:rFonts w:ascii="Calibri" w:eastAsia="Calibri" w:hAnsi="Calibri" w:cs="Calibri"/>
          <w:b/>
          <w:sz w:val="24"/>
          <w:szCs w:val="24"/>
        </w:rPr>
      </w:pPr>
      <w:r>
        <w:rPr>
          <w:rFonts w:ascii="Calibri" w:eastAsia="Calibri" w:hAnsi="Calibri" w:cs="Calibri"/>
          <w:b/>
          <w:sz w:val="24"/>
          <w:szCs w:val="24"/>
        </w:rPr>
        <w:t>6. Introduction of Guests and Public Comment</w:t>
      </w:r>
    </w:p>
    <w:p w14:paraId="26292912" w14:textId="77777777" w:rsidR="00DC760B" w:rsidRDefault="00F973CE">
      <w:pPr>
        <w:spacing w:before="125" w:line="240" w:lineRule="auto"/>
        <w:ind w:left="11"/>
        <w:rPr>
          <w:rFonts w:ascii="Calibri" w:eastAsia="Calibri" w:hAnsi="Calibri" w:cs="Calibri"/>
          <w:sz w:val="24"/>
          <w:szCs w:val="24"/>
        </w:rPr>
      </w:pPr>
      <w:r>
        <w:rPr>
          <w:rFonts w:ascii="Calibri" w:eastAsia="Calibri" w:hAnsi="Calibri" w:cs="Calibri"/>
          <w:sz w:val="24"/>
          <w:szCs w:val="24"/>
        </w:rPr>
        <w:t>There was no public comment at the meeting.</w:t>
      </w:r>
    </w:p>
    <w:p w14:paraId="14195C40" w14:textId="77777777" w:rsidR="00DC760B" w:rsidRDefault="00F973CE">
      <w:pPr>
        <w:spacing w:before="125" w:line="240" w:lineRule="auto"/>
        <w:ind w:left="15"/>
        <w:rPr>
          <w:rFonts w:ascii="Calibri" w:eastAsia="Calibri" w:hAnsi="Calibri" w:cs="Calibri"/>
          <w:b/>
          <w:sz w:val="24"/>
          <w:szCs w:val="24"/>
        </w:rPr>
      </w:pPr>
      <w:r>
        <w:rPr>
          <w:rFonts w:ascii="Calibri" w:eastAsia="Calibri" w:hAnsi="Calibri" w:cs="Calibri"/>
          <w:b/>
          <w:sz w:val="24"/>
          <w:szCs w:val="24"/>
        </w:rPr>
        <w:lastRenderedPageBreak/>
        <w:t>7. Finance Update</w:t>
      </w:r>
    </w:p>
    <w:p w14:paraId="2BF4CC62" w14:textId="77777777" w:rsidR="00DC760B" w:rsidRDefault="00F973CE">
      <w:pPr>
        <w:numPr>
          <w:ilvl w:val="0"/>
          <w:numId w:val="3"/>
        </w:numPr>
        <w:spacing w:before="125" w:line="240" w:lineRule="auto"/>
        <w:rPr>
          <w:rFonts w:ascii="Calibri" w:eastAsia="Calibri" w:hAnsi="Calibri" w:cs="Calibri"/>
          <w:b/>
          <w:sz w:val="24"/>
          <w:szCs w:val="24"/>
        </w:rPr>
      </w:pPr>
      <w:r>
        <w:rPr>
          <w:rFonts w:ascii="Calibri" w:eastAsia="Calibri" w:hAnsi="Calibri" w:cs="Calibri"/>
          <w:b/>
          <w:sz w:val="24"/>
          <w:szCs w:val="24"/>
        </w:rPr>
        <w:t xml:space="preserve">Final review of </w:t>
      </w:r>
      <w:proofErr w:type="spellStart"/>
      <w:r>
        <w:rPr>
          <w:rFonts w:ascii="Calibri" w:eastAsia="Calibri" w:hAnsi="Calibri" w:cs="Calibri"/>
          <w:b/>
          <w:sz w:val="24"/>
          <w:szCs w:val="24"/>
        </w:rPr>
        <w:t>FY23</w:t>
      </w:r>
      <w:proofErr w:type="spellEnd"/>
      <w:r>
        <w:rPr>
          <w:rFonts w:ascii="Calibri" w:eastAsia="Calibri" w:hAnsi="Calibri" w:cs="Calibri"/>
          <w:b/>
          <w:sz w:val="24"/>
          <w:szCs w:val="24"/>
        </w:rPr>
        <w:t xml:space="preserve"> budget* </w:t>
      </w:r>
    </w:p>
    <w:p w14:paraId="695189DD" w14:textId="77777777" w:rsidR="00DC760B" w:rsidRDefault="00F973CE">
      <w:pPr>
        <w:spacing w:before="125" w:line="240" w:lineRule="auto"/>
        <w:ind w:left="11"/>
        <w:rPr>
          <w:rFonts w:ascii="Calibri" w:eastAsia="Calibri" w:hAnsi="Calibri" w:cs="Calibri"/>
          <w:sz w:val="24"/>
          <w:szCs w:val="24"/>
        </w:rPr>
      </w:pPr>
      <w:r>
        <w:rPr>
          <w:rFonts w:ascii="Calibri" w:eastAsia="Calibri" w:hAnsi="Calibri" w:cs="Calibri"/>
          <w:sz w:val="24"/>
          <w:szCs w:val="24"/>
        </w:rPr>
        <w:t>Harry Walker made a motion to table to the final review of the FY 23 budget pending retirement estimates being added</w:t>
      </w:r>
      <w:r>
        <w:rPr>
          <w:rFonts w:ascii="Calibri" w:eastAsia="Calibri" w:hAnsi="Calibri" w:cs="Calibri"/>
          <w:sz w:val="24"/>
          <w:szCs w:val="24"/>
        </w:rPr>
        <w:t xml:space="preserve"> for all staff members.  Kelly Lake seconded the motion.  The motion passed unanimously.  </w:t>
      </w:r>
    </w:p>
    <w:p w14:paraId="7822E150" w14:textId="77777777" w:rsidR="00DC760B" w:rsidRDefault="00F973CE">
      <w:pPr>
        <w:numPr>
          <w:ilvl w:val="0"/>
          <w:numId w:val="3"/>
        </w:numPr>
        <w:spacing w:before="125" w:line="240" w:lineRule="auto"/>
        <w:rPr>
          <w:rFonts w:ascii="Calibri" w:eastAsia="Calibri" w:hAnsi="Calibri" w:cs="Calibri"/>
          <w:b/>
          <w:sz w:val="24"/>
          <w:szCs w:val="24"/>
        </w:rPr>
      </w:pPr>
      <w:r>
        <w:rPr>
          <w:rFonts w:ascii="Calibri" w:eastAsia="Calibri" w:hAnsi="Calibri" w:cs="Calibri"/>
          <w:b/>
          <w:sz w:val="24"/>
          <w:szCs w:val="24"/>
        </w:rPr>
        <w:t>Review and approval of July 2022 budget report*</w:t>
      </w:r>
    </w:p>
    <w:p w14:paraId="6D2AA7D4" w14:textId="77777777" w:rsidR="00DC760B" w:rsidRDefault="00F973CE">
      <w:pPr>
        <w:spacing w:before="125" w:line="240" w:lineRule="auto"/>
        <w:ind w:left="11"/>
        <w:rPr>
          <w:rFonts w:ascii="Calibri" w:eastAsia="Calibri" w:hAnsi="Calibri" w:cs="Calibri"/>
          <w:sz w:val="24"/>
          <w:szCs w:val="24"/>
        </w:rPr>
      </w:pPr>
      <w:r>
        <w:rPr>
          <w:rFonts w:ascii="Calibri" w:eastAsia="Calibri" w:hAnsi="Calibri" w:cs="Calibri"/>
          <w:sz w:val="24"/>
          <w:szCs w:val="24"/>
        </w:rPr>
        <w:t>Neil Oliver presented a review of the July budget.  Harry Walker made a motion to approve the July 2022 budget report</w:t>
      </w:r>
      <w:r>
        <w:rPr>
          <w:rFonts w:ascii="Calibri" w:eastAsia="Calibri" w:hAnsi="Calibri" w:cs="Calibri"/>
          <w:sz w:val="24"/>
          <w:szCs w:val="24"/>
        </w:rPr>
        <w:t xml:space="preserve">.   Neil Oliver seconded the motion.  The motion passed unanimously. </w:t>
      </w:r>
    </w:p>
    <w:p w14:paraId="18757444" w14:textId="77777777" w:rsidR="00DC760B" w:rsidRDefault="00F973CE">
      <w:pPr>
        <w:spacing w:before="125" w:line="240" w:lineRule="auto"/>
        <w:ind w:left="15"/>
        <w:rPr>
          <w:rFonts w:ascii="Calibri" w:eastAsia="Calibri" w:hAnsi="Calibri" w:cs="Calibri"/>
          <w:b/>
          <w:sz w:val="24"/>
          <w:szCs w:val="24"/>
        </w:rPr>
      </w:pPr>
      <w:r>
        <w:rPr>
          <w:rFonts w:ascii="Calibri" w:eastAsia="Calibri" w:hAnsi="Calibri" w:cs="Calibri"/>
          <w:b/>
          <w:sz w:val="24"/>
          <w:szCs w:val="24"/>
        </w:rPr>
        <w:t>8. School Leader Report</w:t>
      </w:r>
    </w:p>
    <w:p w14:paraId="6CFA1F1B" w14:textId="77777777" w:rsidR="00DC760B" w:rsidRDefault="00F973CE">
      <w:pPr>
        <w:numPr>
          <w:ilvl w:val="0"/>
          <w:numId w:val="2"/>
        </w:numPr>
        <w:spacing w:before="125" w:line="240" w:lineRule="auto"/>
        <w:rPr>
          <w:rFonts w:ascii="Calibri" w:eastAsia="Calibri" w:hAnsi="Calibri" w:cs="Calibri"/>
          <w:sz w:val="24"/>
          <w:szCs w:val="24"/>
        </w:rPr>
      </w:pPr>
      <w:r>
        <w:rPr>
          <w:rFonts w:ascii="Calibri" w:eastAsia="Calibri" w:hAnsi="Calibri" w:cs="Calibri"/>
          <w:sz w:val="24"/>
          <w:szCs w:val="24"/>
        </w:rPr>
        <w:t>Month of July activities - Building preparation, school tours, materials, class schedules finalized, hiring staff, onboarding new staff members</w:t>
      </w:r>
    </w:p>
    <w:p w14:paraId="528836CF" w14:textId="77777777" w:rsidR="00DC760B" w:rsidRDefault="00F973CE">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August 10th - Firs</w:t>
      </w:r>
      <w:r>
        <w:rPr>
          <w:rFonts w:ascii="Calibri" w:eastAsia="Calibri" w:hAnsi="Calibri" w:cs="Calibri"/>
          <w:sz w:val="24"/>
          <w:szCs w:val="24"/>
        </w:rPr>
        <w:t>t day for all staff</w:t>
      </w:r>
    </w:p>
    <w:p w14:paraId="4EAB8189" w14:textId="77777777" w:rsidR="00DC760B" w:rsidRDefault="00F973CE">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August 15th - Meet and Greet 4:00-6:00 p.m.</w:t>
      </w:r>
    </w:p>
    <w:p w14:paraId="2495328C" w14:textId="77777777" w:rsidR="00DC760B" w:rsidRDefault="00F973CE">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August 17th - First day of School</w:t>
      </w:r>
    </w:p>
    <w:p w14:paraId="0AC0ED2B" w14:textId="77777777" w:rsidR="00DC760B" w:rsidRDefault="00F973CE">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Enrollment Numbers Kindergarten (33), First Grade (43), Second Grade (44), Third Grade  (46), Fourth Grade (46), Fifth Grade (43), Sixth Grade (44), Seventh G</w:t>
      </w:r>
      <w:r>
        <w:rPr>
          <w:rFonts w:ascii="Calibri" w:eastAsia="Calibri" w:hAnsi="Calibri" w:cs="Calibri"/>
          <w:sz w:val="24"/>
          <w:szCs w:val="24"/>
        </w:rPr>
        <w:t>rade (43), Eighth Grade (41) - Current enrollment is 383 students with 12 invites sent out awaiting reply</w:t>
      </w:r>
    </w:p>
    <w:p w14:paraId="265748F7" w14:textId="77777777" w:rsidR="00DC760B" w:rsidRDefault="00F973CE">
      <w:pPr>
        <w:numPr>
          <w:ilvl w:val="0"/>
          <w:numId w:val="2"/>
        </w:numPr>
        <w:spacing w:line="240" w:lineRule="auto"/>
        <w:rPr>
          <w:rFonts w:ascii="Calibri" w:eastAsia="Calibri" w:hAnsi="Calibri" w:cs="Calibri"/>
          <w:sz w:val="24"/>
          <w:szCs w:val="24"/>
        </w:rPr>
      </w:pPr>
      <w:r>
        <w:rPr>
          <w:rFonts w:ascii="Calibri" w:eastAsia="Calibri" w:hAnsi="Calibri" w:cs="Calibri"/>
          <w:sz w:val="24"/>
          <w:szCs w:val="24"/>
        </w:rPr>
        <w:t>Staff Vacancies - Middle School, First Grade</w:t>
      </w:r>
    </w:p>
    <w:p w14:paraId="7D96E400" w14:textId="77777777" w:rsidR="00DC760B" w:rsidRDefault="00F973CE">
      <w:pPr>
        <w:spacing w:before="125" w:line="240" w:lineRule="auto"/>
        <w:ind w:left="15"/>
        <w:rPr>
          <w:rFonts w:ascii="Calibri" w:eastAsia="Calibri" w:hAnsi="Calibri" w:cs="Calibri"/>
          <w:b/>
          <w:sz w:val="24"/>
          <w:szCs w:val="24"/>
        </w:rPr>
      </w:pPr>
      <w:r>
        <w:rPr>
          <w:rFonts w:ascii="Calibri" w:eastAsia="Calibri" w:hAnsi="Calibri" w:cs="Calibri"/>
          <w:b/>
          <w:sz w:val="24"/>
          <w:szCs w:val="24"/>
        </w:rPr>
        <w:t>9. Discussion/Information Items</w:t>
      </w:r>
    </w:p>
    <w:p w14:paraId="20B5BDA7" w14:textId="77777777" w:rsidR="00DC760B" w:rsidRDefault="00F973CE">
      <w:pPr>
        <w:numPr>
          <w:ilvl w:val="0"/>
          <w:numId w:val="4"/>
        </w:numPr>
        <w:spacing w:before="125" w:line="240" w:lineRule="auto"/>
        <w:rPr>
          <w:rFonts w:ascii="Calibri" w:eastAsia="Calibri" w:hAnsi="Calibri" w:cs="Calibri"/>
          <w:b/>
          <w:sz w:val="24"/>
          <w:szCs w:val="24"/>
        </w:rPr>
      </w:pPr>
      <w:r>
        <w:rPr>
          <w:rFonts w:ascii="Calibri" w:eastAsia="Calibri" w:hAnsi="Calibri" w:cs="Calibri"/>
          <w:b/>
          <w:sz w:val="24"/>
          <w:szCs w:val="24"/>
        </w:rPr>
        <w:t>Nomination Committee for Appointed Board Positions</w:t>
      </w:r>
    </w:p>
    <w:p w14:paraId="773967A3" w14:textId="77777777" w:rsidR="00DC760B" w:rsidRDefault="00F973CE">
      <w:pPr>
        <w:spacing w:before="125" w:line="240" w:lineRule="auto"/>
        <w:rPr>
          <w:rFonts w:ascii="Calibri" w:eastAsia="Calibri" w:hAnsi="Calibri" w:cs="Calibri"/>
          <w:sz w:val="24"/>
          <w:szCs w:val="24"/>
        </w:rPr>
      </w:pPr>
      <w:r>
        <w:rPr>
          <w:rFonts w:ascii="Calibri" w:eastAsia="Calibri" w:hAnsi="Calibri" w:cs="Calibri"/>
          <w:sz w:val="24"/>
          <w:szCs w:val="24"/>
        </w:rPr>
        <w:t>Harry Walker reported on progress made by the Nomination Committee.  The Committee has received three letters of interest.  All three candidates will be interviewed by the Committee.  Two persons will be recommended for consideration for the appointed Boar</w:t>
      </w:r>
      <w:r>
        <w:rPr>
          <w:rFonts w:ascii="Calibri" w:eastAsia="Calibri" w:hAnsi="Calibri" w:cs="Calibri"/>
          <w:sz w:val="24"/>
          <w:szCs w:val="24"/>
        </w:rPr>
        <w:t>d positions.  Board members will cast votes for the slate of candidates via email prior to the September Board Meeting.  New Board Members will be sworn in at the September meeting.</w:t>
      </w:r>
    </w:p>
    <w:p w14:paraId="7049CC5A" w14:textId="77777777" w:rsidR="00DC760B" w:rsidRDefault="00F973CE">
      <w:pPr>
        <w:numPr>
          <w:ilvl w:val="0"/>
          <w:numId w:val="4"/>
        </w:numPr>
        <w:spacing w:before="125" w:line="240" w:lineRule="auto"/>
        <w:rPr>
          <w:rFonts w:ascii="Calibri" w:eastAsia="Calibri" w:hAnsi="Calibri" w:cs="Calibri"/>
          <w:sz w:val="24"/>
          <w:szCs w:val="24"/>
        </w:rPr>
      </w:pPr>
      <w:r>
        <w:rPr>
          <w:rFonts w:ascii="Calibri" w:eastAsia="Calibri" w:hAnsi="Calibri" w:cs="Calibri"/>
          <w:sz w:val="24"/>
          <w:szCs w:val="24"/>
        </w:rPr>
        <w:t>Building update* - The lease extension has been approved, permitting on th</w:t>
      </w:r>
      <w:r>
        <w:rPr>
          <w:rFonts w:ascii="Calibri" w:eastAsia="Calibri" w:hAnsi="Calibri" w:cs="Calibri"/>
          <w:sz w:val="24"/>
          <w:szCs w:val="24"/>
        </w:rPr>
        <w:t xml:space="preserve">e new school building is moving forward, the clearing of the lot should begin in September.  The final plans were shared with the Board Members and participants on the zoom call.  Harry Walker made a motion to approve the building plan for the new school. </w:t>
      </w:r>
      <w:r>
        <w:rPr>
          <w:rFonts w:ascii="Calibri" w:eastAsia="Calibri" w:hAnsi="Calibri" w:cs="Calibri"/>
          <w:sz w:val="24"/>
          <w:szCs w:val="24"/>
        </w:rPr>
        <w:t xml:space="preserve"> Ashleigh Parr seconded the motion.  The motion passed unanimously.</w:t>
      </w:r>
    </w:p>
    <w:p w14:paraId="5A318783" w14:textId="77777777" w:rsidR="00DC760B" w:rsidRDefault="00F973CE">
      <w:pPr>
        <w:numPr>
          <w:ilvl w:val="0"/>
          <w:numId w:val="4"/>
        </w:numPr>
        <w:spacing w:line="240" w:lineRule="auto"/>
        <w:rPr>
          <w:rFonts w:ascii="Calibri" w:eastAsia="Calibri" w:hAnsi="Calibri" w:cs="Calibri"/>
          <w:sz w:val="24"/>
          <w:szCs w:val="24"/>
        </w:rPr>
      </w:pPr>
      <w:r>
        <w:rPr>
          <w:rFonts w:ascii="Calibri" w:eastAsia="Calibri" w:hAnsi="Calibri" w:cs="Calibri"/>
          <w:sz w:val="24"/>
          <w:szCs w:val="24"/>
        </w:rPr>
        <w:t>Board Retreat - Ashley Parr shared information on a possible board retreat.  She will be investigating the details for a possible board retreat in coordination with personnel associated wi</w:t>
      </w:r>
      <w:r>
        <w:rPr>
          <w:rFonts w:ascii="Calibri" w:eastAsia="Calibri" w:hAnsi="Calibri" w:cs="Calibri"/>
          <w:sz w:val="24"/>
          <w:szCs w:val="24"/>
        </w:rPr>
        <w:t xml:space="preserve">th the College of Charleston.  She will report back to the board at </w:t>
      </w:r>
      <w:proofErr w:type="gramStart"/>
      <w:r>
        <w:rPr>
          <w:rFonts w:ascii="Calibri" w:eastAsia="Calibri" w:hAnsi="Calibri" w:cs="Calibri"/>
          <w:sz w:val="24"/>
          <w:szCs w:val="24"/>
        </w:rPr>
        <w:t>the  September</w:t>
      </w:r>
      <w:proofErr w:type="gramEnd"/>
      <w:r>
        <w:rPr>
          <w:rFonts w:ascii="Calibri" w:eastAsia="Calibri" w:hAnsi="Calibri" w:cs="Calibri"/>
          <w:sz w:val="24"/>
          <w:szCs w:val="24"/>
        </w:rPr>
        <w:t xml:space="preserve"> meeting.</w:t>
      </w:r>
    </w:p>
    <w:p w14:paraId="39289F4E" w14:textId="77777777" w:rsidR="00DC760B" w:rsidRDefault="00F973CE">
      <w:pPr>
        <w:spacing w:before="125" w:line="240" w:lineRule="auto"/>
        <w:ind w:left="15"/>
        <w:rPr>
          <w:rFonts w:ascii="Calibri" w:eastAsia="Calibri" w:hAnsi="Calibri" w:cs="Calibri"/>
          <w:b/>
          <w:sz w:val="24"/>
          <w:szCs w:val="24"/>
        </w:rPr>
      </w:pPr>
      <w:r>
        <w:rPr>
          <w:rFonts w:ascii="Calibri" w:eastAsia="Calibri" w:hAnsi="Calibri" w:cs="Calibri"/>
          <w:b/>
          <w:sz w:val="24"/>
          <w:szCs w:val="24"/>
        </w:rPr>
        <w:t xml:space="preserve">10. Executive Session  </w:t>
      </w:r>
    </w:p>
    <w:p w14:paraId="667450B2" w14:textId="77777777" w:rsidR="00DC760B" w:rsidRDefault="00F973CE">
      <w:pPr>
        <w:spacing w:before="125" w:line="240" w:lineRule="auto"/>
        <w:ind w:left="15"/>
        <w:rPr>
          <w:rFonts w:ascii="Calibri" w:eastAsia="Calibri" w:hAnsi="Calibri" w:cs="Calibri"/>
          <w:sz w:val="24"/>
          <w:szCs w:val="24"/>
        </w:rPr>
      </w:pPr>
      <w:r>
        <w:rPr>
          <w:rFonts w:ascii="Calibri" w:eastAsia="Calibri" w:hAnsi="Calibri" w:cs="Calibri"/>
          <w:sz w:val="24"/>
          <w:szCs w:val="24"/>
        </w:rPr>
        <w:t xml:space="preserve">Neil </w:t>
      </w:r>
      <w:proofErr w:type="spellStart"/>
      <w:r>
        <w:rPr>
          <w:rFonts w:ascii="Calibri" w:eastAsia="Calibri" w:hAnsi="Calibri" w:cs="Calibri"/>
          <w:sz w:val="24"/>
          <w:szCs w:val="24"/>
        </w:rPr>
        <w:t>Olilver</w:t>
      </w:r>
      <w:proofErr w:type="spellEnd"/>
      <w:r>
        <w:rPr>
          <w:rFonts w:ascii="Calibri" w:eastAsia="Calibri" w:hAnsi="Calibri" w:cs="Calibri"/>
          <w:sz w:val="24"/>
          <w:szCs w:val="24"/>
        </w:rPr>
        <w:t xml:space="preserve"> motioned to go into executive session. </w:t>
      </w:r>
      <w:proofErr w:type="spellStart"/>
      <w:r>
        <w:rPr>
          <w:rFonts w:ascii="Calibri" w:eastAsia="Calibri" w:hAnsi="Calibri" w:cs="Calibri"/>
          <w:sz w:val="24"/>
          <w:szCs w:val="24"/>
        </w:rPr>
        <w:t>Shanequa</w:t>
      </w:r>
      <w:proofErr w:type="spellEnd"/>
      <w:r>
        <w:rPr>
          <w:rFonts w:ascii="Calibri" w:eastAsia="Calibri" w:hAnsi="Calibri" w:cs="Calibri"/>
          <w:sz w:val="24"/>
          <w:szCs w:val="24"/>
        </w:rPr>
        <w:t xml:space="preserve"> Frost second the motion.  The motion passed unanimously</w:t>
      </w:r>
    </w:p>
    <w:p w14:paraId="1748A2F2" w14:textId="77777777" w:rsidR="00DC760B" w:rsidRDefault="00F973CE">
      <w:pPr>
        <w:numPr>
          <w:ilvl w:val="0"/>
          <w:numId w:val="1"/>
        </w:numPr>
        <w:spacing w:before="125" w:line="240" w:lineRule="auto"/>
        <w:rPr>
          <w:rFonts w:ascii="Calibri" w:eastAsia="Calibri" w:hAnsi="Calibri" w:cs="Calibri"/>
          <w:b/>
          <w:sz w:val="24"/>
          <w:szCs w:val="24"/>
        </w:rPr>
      </w:pPr>
      <w:r>
        <w:rPr>
          <w:rFonts w:ascii="Calibri" w:eastAsia="Calibri" w:hAnsi="Calibri" w:cs="Calibri"/>
          <w:b/>
          <w:sz w:val="24"/>
          <w:szCs w:val="24"/>
        </w:rPr>
        <w:t>School Leader Goals</w:t>
      </w:r>
    </w:p>
    <w:p w14:paraId="589FCF11" w14:textId="77777777" w:rsidR="00DC760B" w:rsidRDefault="00F973CE">
      <w:pPr>
        <w:numPr>
          <w:ilvl w:val="0"/>
          <w:numId w:val="1"/>
        </w:numPr>
        <w:spacing w:line="240" w:lineRule="auto"/>
        <w:rPr>
          <w:rFonts w:ascii="Calibri" w:eastAsia="Calibri" w:hAnsi="Calibri" w:cs="Calibri"/>
          <w:b/>
          <w:sz w:val="24"/>
          <w:szCs w:val="24"/>
        </w:rPr>
      </w:pPr>
      <w:r>
        <w:rPr>
          <w:rFonts w:ascii="Calibri" w:eastAsia="Calibri" w:hAnsi="Calibri" w:cs="Calibri"/>
          <w:b/>
          <w:sz w:val="24"/>
          <w:szCs w:val="24"/>
        </w:rPr>
        <w:lastRenderedPageBreak/>
        <w:t>Boa</w:t>
      </w:r>
      <w:r>
        <w:rPr>
          <w:rFonts w:ascii="Calibri" w:eastAsia="Calibri" w:hAnsi="Calibri" w:cs="Calibri"/>
          <w:b/>
          <w:sz w:val="24"/>
          <w:szCs w:val="24"/>
        </w:rPr>
        <w:t>rd Documents</w:t>
      </w:r>
    </w:p>
    <w:p w14:paraId="05D79F03" w14:textId="77777777" w:rsidR="00DC760B" w:rsidRDefault="00F973CE">
      <w:pPr>
        <w:numPr>
          <w:ilvl w:val="0"/>
          <w:numId w:val="1"/>
        </w:numPr>
        <w:spacing w:line="240" w:lineRule="auto"/>
        <w:rPr>
          <w:rFonts w:ascii="Calibri" w:eastAsia="Calibri" w:hAnsi="Calibri" w:cs="Calibri"/>
          <w:b/>
          <w:sz w:val="24"/>
          <w:szCs w:val="24"/>
        </w:rPr>
      </w:pPr>
      <w:r>
        <w:rPr>
          <w:rFonts w:ascii="Calibri" w:eastAsia="Calibri" w:hAnsi="Calibri" w:cs="Calibri"/>
          <w:b/>
          <w:sz w:val="24"/>
          <w:szCs w:val="24"/>
        </w:rPr>
        <w:t>Establish Board Committees*</w:t>
      </w:r>
    </w:p>
    <w:p w14:paraId="3BFBF5C8" w14:textId="77777777" w:rsidR="00DC760B" w:rsidRDefault="00F973CE">
      <w:pPr>
        <w:numPr>
          <w:ilvl w:val="0"/>
          <w:numId w:val="1"/>
        </w:numPr>
        <w:spacing w:line="240" w:lineRule="auto"/>
        <w:rPr>
          <w:rFonts w:ascii="Calibri" w:eastAsia="Calibri" w:hAnsi="Calibri" w:cs="Calibri"/>
          <w:b/>
          <w:sz w:val="24"/>
          <w:szCs w:val="24"/>
        </w:rPr>
      </w:pPr>
      <w:r>
        <w:rPr>
          <w:rFonts w:ascii="Calibri" w:eastAsia="Calibri" w:hAnsi="Calibri" w:cs="Calibri"/>
          <w:b/>
          <w:sz w:val="24"/>
          <w:szCs w:val="24"/>
        </w:rPr>
        <w:t>Communications with the Board*</w:t>
      </w:r>
    </w:p>
    <w:p w14:paraId="4C10BC44" w14:textId="77777777" w:rsidR="00DC760B" w:rsidRDefault="00F973CE">
      <w:pPr>
        <w:numPr>
          <w:ilvl w:val="0"/>
          <w:numId w:val="1"/>
        </w:numPr>
        <w:spacing w:line="240" w:lineRule="auto"/>
        <w:rPr>
          <w:rFonts w:ascii="Calibri" w:eastAsia="Calibri" w:hAnsi="Calibri" w:cs="Calibri"/>
          <w:b/>
          <w:sz w:val="24"/>
          <w:szCs w:val="24"/>
        </w:rPr>
      </w:pPr>
      <w:r>
        <w:rPr>
          <w:rFonts w:ascii="Calibri" w:eastAsia="Calibri" w:hAnsi="Calibri" w:cs="Calibri"/>
          <w:b/>
          <w:sz w:val="24"/>
          <w:szCs w:val="24"/>
        </w:rPr>
        <w:t>Legal Counsel</w:t>
      </w:r>
    </w:p>
    <w:p w14:paraId="391368E6" w14:textId="77777777" w:rsidR="00DC760B" w:rsidRDefault="00F973CE">
      <w:pPr>
        <w:spacing w:before="125" w:line="240" w:lineRule="auto"/>
        <w:ind w:left="15"/>
        <w:rPr>
          <w:rFonts w:ascii="Calibri" w:eastAsia="Calibri" w:hAnsi="Calibri" w:cs="Calibri"/>
          <w:b/>
          <w:sz w:val="24"/>
          <w:szCs w:val="24"/>
        </w:rPr>
      </w:pPr>
      <w:r>
        <w:rPr>
          <w:rFonts w:ascii="Calibri" w:eastAsia="Calibri" w:hAnsi="Calibri" w:cs="Calibri"/>
          <w:b/>
          <w:sz w:val="24"/>
          <w:szCs w:val="24"/>
        </w:rPr>
        <w:t>11. Action Items from Executive Session:</w:t>
      </w:r>
    </w:p>
    <w:p w14:paraId="38AC247C" w14:textId="77777777" w:rsidR="00DC760B" w:rsidRDefault="00F973CE">
      <w:pPr>
        <w:spacing w:before="125" w:line="240" w:lineRule="auto"/>
        <w:rPr>
          <w:rFonts w:ascii="Calibri" w:eastAsia="Calibri" w:hAnsi="Calibri" w:cs="Calibri"/>
          <w:sz w:val="24"/>
          <w:szCs w:val="24"/>
        </w:rPr>
      </w:pPr>
      <w:r>
        <w:rPr>
          <w:rFonts w:ascii="Calibri" w:eastAsia="Calibri" w:hAnsi="Calibri" w:cs="Calibri"/>
          <w:sz w:val="24"/>
          <w:szCs w:val="24"/>
        </w:rPr>
        <w:t>Kelly Lake made a motion for Whitney Quick to chair a Board Document Committee to begin revising Board Documents.  The first manual to be reviewed will be the Board Governance Manual. Ashleigh Parr seconded the motion.  The motion passed unanimously.</w:t>
      </w:r>
    </w:p>
    <w:p w14:paraId="3F007639" w14:textId="77777777" w:rsidR="00DC760B" w:rsidRDefault="00F973CE">
      <w:pPr>
        <w:spacing w:before="125" w:line="240" w:lineRule="auto"/>
        <w:rPr>
          <w:rFonts w:ascii="Calibri" w:eastAsia="Calibri" w:hAnsi="Calibri" w:cs="Calibri"/>
          <w:sz w:val="24"/>
          <w:szCs w:val="24"/>
        </w:rPr>
      </w:pPr>
      <w:r>
        <w:rPr>
          <w:rFonts w:ascii="Calibri" w:eastAsia="Calibri" w:hAnsi="Calibri" w:cs="Calibri"/>
          <w:sz w:val="24"/>
          <w:szCs w:val="24"/>
        </w:rPr>
        <w:t>Whitn</w:t>
      </w:r>
      <w:r>
        <w:rPr>
          <w:rFonts w:ascii="Calibri" w:eastAsia="Calibri" w:hAnsi="Calibri" w:cs="Calibri"/>
          <w:sz w:val="24"/>
          <w:szCs w:val="24"/>
        </w:rPr>
        <w:t xml:space="preserve">ey Quick made a motion to formally adopt the following ad hoc committees - Budget Committee, Board Member Search Committee, and Building </w:t>
      </w:r>
      <w:proofErr w:type="gramStart"/>
      <w:r>
        <w:rPr>
          <w:rFonts w:ascii="Calibri" w:eastAsia="Calibri" w:hAnsi="Calibri" w:cs="Calibri"/>
          <w:sz w:val="24"/>
          <w:szCs w:val="24"/>
        </w:rPr>
        <w:t>Committee .</w:t>
      </w:r>
      <w:proofErr w:type="gramEnd"/>
      <w:r>
        <w:rPr>
          <w:rFonts w:ascii="Calibri" w:eastAsia="Calibri" w:hAnsi="Calibri" w:cs="Calibri"/>
          <w:sz w:val="24"/>
          <w:szCs w:val="24"/>
        </w:rPr>
        <w:t xml:space="preserve">  Ashleigh Parr </w:t>
      </w:r>
      <w:proofErr w:type="gramStart"/>
      <w:r>
        <w:rPr>
          <w:rFonts w:ascii="Calibri" w:eastAsia="Calibri" w:hAnsi="Calibri" w:cs="Calibri"/>
          <w:sz w:val="24"/>
          <w:szCs w:val="24"/>
        </w:rPr>
        <w:t>seconded  the</w:t>
      </w:r>
      <w:proofErr w:type="gramEnd"/>
      <w:r>
        <w:rPr>
          <w:rFonts w:ascii="Calibri" w:eastAsia="Calibri" w:hAnsi="Calibri" w:cs="Calibri"/>
          <w:sz w:val="24"/>
          <w:szCs w:val="24"/>
        </w:rPr>
        <w:t xml:space="preserve"> motion. The motion passed unanimously.</w:t>
      </w:r>
    </w:p>
    <w:p w14:paraId="0FC445FF" w14:textId="77777777" w:rsidR="00DC760B" w:rsidRDefault="00F973CE">
      <w:pPr>
        <w:spacing w:before="125" w:line="240" w:lineRule="auto"/>
        <w:rPr>
          <w:rFonts w:ascii="Calibri" w:eastAsia="Calibri" w:hAnsi="Calibri" w:cs="Calibri"/>
          <w:sz w:val="24"/>
          <w:szCs w:val="24"/>
        </w:rPr>
      </w:pPr>
      <w:proofErr w:type="spellStart"/>
      <w:r>
        <w:rPr>
          <w:rFonts w:ascii="Calibri" w:eastAsia="Calibri" w:hAnsi="Calibri" w:cs="Calibri"/>
          <w:sz w:val="24"/>
          <w:szCs w:val="24"/>
        </w:rPr>
        <w:t>Shanequa</w:t>
      </w:r>
      <w:proofErr w:type="spellEnd"/>
      <w:r>
        <w:rPr>
          <w:rFonts w:ascii="Calibri" w:eastAsia="Calibri" w:hAnsi="Calibri" w:cs="Calibri"/>
          <w:sz w:val="24"/>
          <w:szCs w:val="24"/>
        </w:rPr>
        <w:t xml:space="preserve"> Frost made a motion to establi</w:t>
      </w:r>
      <w:r>
        <w:rPr>
          <w:rFonts w:ascii="Calibri" w:eastAsia="Calibri" w:hAnsi="Calibri" w:cs="Calibri"/>
          <w:sz w:val="24"/>
          <w:szCs w:val="24"/>
        </w:rPr>
        <w:t>sh the following Board Communications policy.  Communications to the Board will be shared with all Board Members.  Ashleigh Parr will take the lead on responding to all emails.  Ashleigh Parr seconded the motion.  The motion passed unanimously.</w:t>
      </w:r>
    </w:p>
    <w:p w14:paraId="77BE0094" w14:textId="77777777" w:rsidR="00DC760B" w:rsidRDefault="00F973CE">
      <w:pPr>
        <w:spacing w:before="125" w:line="240" w:lineRule="auto"/>
        <w:ind w:left="10"/>
        <w:rPr>
          <w:rFonts w:ascii="Calibri" w:eastAsia="Calibri" w:hAnsi="Calibri" w:cs="Calibri"/>
          <w:b/>
          <w:sz w:val="24"/>
          <w:szCs w:val="24"/>
        </w:rPr>
      </w:pPr>
      <w:r>
        <w:rPr>
          <w:rFonts w:ascii="Calibri" w:eastAsia="Calibri" w:hAnsi="Calibri" w:cs="Calibri"/>
          <w:b/>
          <w:sz w:val="24"/>
          <w:szCs w:val="24"/>
        </w:rPr>
        <w:t>12. Adjourn</w:t>
      </w:r>
    </w:p>
    <w:p w14:paraId="4F292FC4" w14:textId="77777777" w:rsidR="00DC760B" w:rsidRDefault="00F973CE">
      <w:pPr>
        <w:spacing w:before="125" w:line="240" w:lineRule="auto"/>
        <w:ind w:left="10"/>
        <w:rPr>
          <w:rFonts w:ascii="Calibri" w:eastAsia="Calibri" w:hAnsi="Calibri" w:cs="Calibri"/>
          <w:sz w:val="24"/>
          <w:szCs w:val="24"/>
        </w:rPr>
      </w:pPr>
      <w:r>
        <w:rPr>
          <w:rFonts w:ascii="Calibri" w:eastAsia="Calibri" w:hAnsi="Calibri" w:cs="Calibri"/>
          <w:sz w:val="24"/>
          <w:szCs w:val="24"/>
        </w:rPr>
        <w:t xml:space="preserve">Harry Walker made a motion to adjourn the meeting at 6:50 p.m.  Kelly Lake seconded the motion.  The motion passed unanimously. </w:t>
      </w:r>
    </w:p>
    <w:p w14:paraId="7A1A51BC" w14:textId="77777777" w:rsidR="00DC760B" w:rsidRDefault="00DC760B">
      <w:pPr>
        <w:spacing w:after="160" w:line="259" w:lineRule="auto"/>
        <w:rPr>
          <w:rFonts w:ascii="Calibri" w:eastAsia="Calibri" w:hAnsi="Calibri" w:cs="Calibri"/>
          <w:sz w:val="24"/>
          <w:szCs w:val="24"/>
        </w:rPr>
      </w:pPr>
    </w:p>
    <w:p w14:paraId="5EBE89D6" w14:textId="77777777" w:rsidR="00DC760B" w:rsidRDefault="00F973CE">
      <w:pPr>
        <w:spacing w:line="240" w:lineRule="auto"/>
        <w:jc w:val="center"/>
        <w:rPr>
          <w:rFonts w:ascii="Calibri" w:eastAsia="Calibri" w:hAnsi="Calibri" w:cs="Calibri"/>
          <w:b/>
          <w:sz w:val="24"/>
          <w:szCs w:val="24"/>
        </w:rPr>
      </w:pPr>
      <w:r>
        <w:rPr>
          <w:rFonts w:ascii="Calibri" w:eastAsia="Calibri" w:hAnsi="Calibri" w:cs="Calibri"/>
          <w:b/>
          <w:sz w:val="24"/>
          <w:szCs w:val="24"/>
        </w:rPr>
        <w:t>Public Comment</w:t>
      </w:r>
    </w:p>
    <w:p w14:paraId="4EBAD05A" w14:textId="77777777" w:rsidR="00DC760B" w:rsidRDefault="00F973CE">
      <w:pPr>
        <w:spacing w:line="240" w:lineRule="auto"/>
        <w:rPr>
          <w:rFonts w:ascii="Calibri" w:eastAsia="Calibri" w:hAnsi="Calibri" w:cs="Calibri"/>
          <w:sz w:val="24"/>
          <w:szCs w:val="24"/>
        </w:rPr>
      </w:pPr>
      <w:r>
        <w:rPr>
          <w:rFonts w:ascii="Calibri" w:eastAsia="Calibri" w:hAnsi="Calibri" w:cs="Calibri"/>
          <w:sz w:val="24"/>
          <w:szCs w:val="24"/>
        </w:rPr>
        <w:t>Please fill out the form below if you would like to make a public comment during the next Carolina Voyager Boa</w:t>
      </w:r>
      <w:r>
        <w:rPr>
          <w:rFonts w:ascii="Calibri" w:eastAsia="Calibri" w:hAnsi="Calibri" w:cs="Calibri"/>
          <w:sz w:val="24"/>
          <w:szCs w:val="24"/>
        </w:rPr>
        <w:t>rd meeting. Public comments must be kept to three minutes in length. Please refer to the "CVCS 21-22 Board Meeting Calendar" for further rules and procedures regarding public comment.</w:t>
      </w:r>
    </w:p>
    <w:p w14:paraId="6FD7DEF7" w14:textId="77777777" w:rsidR="00DC760B" w:rsidRDefault="00F973CE">
      <w:pPr>
        <w:spacing w:line="240" w:lineRule="auto"/>
        <w:rPr>
          <w:rFonts w:ascii="Calibri" w:eastAsia="Calibri" w:hAnsi="Calibri" w:cs="Calibri"/>
          <w:sz w:val="26"/>
          <w:szCs w:val="26"/>
        </w:rPr>
      </w:pPr>
      <w:r>
        <w:rPr>
          <w:rFonts w:ascii="Calibri" w:eastAsia="Calibri" w:hAnsi="Calibri" w:cs="Calibri"/>
          <w:sz w:val="24"/>
          <w:szCs w:val="24"/>
        </w:rPr>
        <w:t>Link for Public Comment:</w:t>
      </w:r>
      <w:hyperlink r:id="rId7">
        <w:r>
          <w:rPr>
            <w:rFonts w:ascii="Calibri" w:eastAsia="Calibri" w:hAnsi="Calibri" w:cs="Calibri"/>
            <w:color w:val="1155CC"/>
            <w:sz w:val="24"/>
            <w:szCs w:val="24"/>
            <w:u w:val="single"/>
          </w:rPr>
          <w:t xml:space="preserve"> </w:t>
        </w:r>
      </w:hyperlink>
      <w:hyperlink r:id="rId8">
        <w:r>
          <w:rPr>
            <w:rFonts w:ascii="Calibri" w:eastAsia="Calibri" w:hAnsi="Calibri" w:cs="Calibri"/>
            <w:b/>
            <w:color w:val="1155CC"/>
            <w:sz w:val="24"/>
            <w:szCs w:val="24"/>
            <w:u w:val="single"/>
          </w:rPr>
          <w:t>HERE</w:t>
        </w:r>
      </w:hyperlink>
      <w:hyperlink r:id="rId9">
        <w:r>
          <w:rPr>
            <w:rFonts w:ascii="Calibri" w:eastAsia="Calibri" w:hAnsi="Calibri" w:cs="Calibri"/>
            <w:color w:val="1155CC"/>
            <w:sz w:val="24"/>
            <w:szCs w:val="24"/>
            <w:u w:val="single"/>
          </w:rPr>
          <w:t xml:space="preserve"> </w:t>
        </w:r>
      </w:hyperlink>
      <w:r>
        <w:rPr>
          <w:rFonts w:ascii="Calibri" w:eastAsia="Calibri" w:hAnsi="Calibri" w:cs="Calibri"/>
          <w:sz w:val="24"/>
          <w:szCs w:val="24"/>
        </w:rPr>
        <w:t xml:space="preserve">or email: </w:t>
      </w:r>
      <w:r>
        <w:rPr>
          <w:rFonts w:ascii="Calibri" w:eastAsia="Calibri" w:hAnsi="Calibri" w:cs="Calibri"/>
          <w:color w:val="0000FF"/>
          <w:sz w:val="24"/>
          <w:szCs w:val="24"/>
          <w:highlight w:val="white"/>
          <w:u w:val="single"/>
        </w:rPr>
        <w:t>Board</w:t>
      </w:r>
      <w:hyperlink r:id="rId10">
        <w:r>
          <w:rPr>
            <w:rFonts w:ascii="Calibri" w:eastAsia="Calibri" w:hAnsi="Calibri" w:cs="Calibri"/>
            <w:color w:val="0000FF"/>
            <w:sz w:val="24"/>
            <w:szCs w:val="24"/>
            <w:highlight w:val="white"/>
            <w:u w:val="single"/>
          </w:rPr>
          <w:t>@carolinavoyager.org</w:t>
        </w:r>
      </w:hyperlink>
      <w:r>
        <w:rPr>
          <w:rFonts w:ascii="Calibri" w:eastAsia="Calibri" w:hAnsi="Calibri" w:cs="Calibri"/>
          <w:sz w:val="24"/>
          <w:szCs w:val="24"/>
        </w:rPr>
        <w:t>,</w:t>
      </w:r>
      <w:r>
        <w:rPr>
          <w:rFonts w:ascii="Calibri" w:eastAsia="Calibri" w:hAnsi="Calibri" w:cs="Calibri"/>
          <w:sz w:val="24"/>
          <w:szCs w:val="24"/>
        </w:rPr>
        <w:t xml:space="preserve"> subject “Voyager Board Meeting - date”</w:t>
      </w:r>
    </w:p>
    <w:p w14:paraId="47919481" w14:textId="77777777" w:rsidR="00DC760B" w:rsidRDefault="00DC760B"/>
    <w:sectPr w:rsidR="00DC760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78D9"/>
    <w:multiLevelType w:val="multilevel"/>
    <w:tmpl w:val="EE9C8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4BB0F81"/>
    <w:multiLevelType w:val="multilevel"/>
    <w:tmpl w:val="F71C79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4B3A335D"/>
    <w:multiLevelType w:val="multilevel"/>
    <w:tmpl w:val="62BE9EA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7D2B2C59"/>
    <w:multiLevelType w:val="multilevel"/>
    <w:tmpl w:val="FAF8B9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60B"/>
    <w:rsid w:val="00DC760B"/>
    <w:rsid w:val="00F97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AE87D"/>
  <w15:docId w15:val="{058A417C-992C-4459-91D6-1F9AB4CB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forms.gle/csisrPQNeRBQU3EM8" TargetMode="External"/><Relationship Id="rId3" Type="http://schemas.openxmlformats.org/officeDocument/2006/relationships/settings" Target="settings.xml"/><Relationship Id="rId7" Type="http://schemas.openxmlformats.org/officeDocument/2006/relationships/hyperlink" Target="https://forms.gle/csisrPQNeRBQU3EM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fc.zoom.us/j/7694400251"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mailto:Info@carolinavoyager.org" TargetMode="External"/><Relationship Id="rId4" Type="http://schemas.openxmlformats.org/officeDocument/2006/relationships/webSettings" Target="webSettings.xml"/><Relationship Id="rId9" Type="http://schemas.openxmlformats.org/officeDocument/2006/relationships/hyperlink" Target="https://forms.gle/csisrPQNeRBQU3EM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4840</Characters>
  <Application>Microsoft Office Word</Application>
  <DocSecurity>0</DocSecurity>
  <Lines>40</Lines>
  <Paragraphs>11</Paragraphs>
  <ScaleCrop>false</ScaleCrop>
  <Company>College of Charleston</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Parr, Ashleigh Freer</cp:lastModifiedBy>
  <cp:revision>2</cp:revision>
  <dcterms:created xsi:type="dcterms:W3CDTF">2022-10-04T13:03:00Z</dcterms:created>
  <dcterms:modified xsi:type="dcterms:W3CDTF">2022-10-04T13:03:00Z</dcterms:modified>
</cp:coreProperties>
</file>